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AA106" w14:textId="1F676C1C" w:rsidR="00B179AA" w:rsidRDefault="001F4044" w:rsidP="001978C9">
      <w:pPr>
        <w:jc w:val="center"/>
        <w:rPr>
          <w:rFonts w:ascii="Times New Roman" w:hAnsi="Times New Roman" w:cs="Times New Roman"/>
          <w:b/>
          <w:bCs/>
          <w:sz w:val="28"/>
          <w:szCs w:val="28"/>
        </w:rPr>
      </w:pPr>
      <w:r w:rsidRPr="001F4044">
        <w:rPr>
          <w:rFonts w:ascii="Times New Roman" w:hAnsi="Times New Roman" w:cs="Times New Roman"/>
          <w:b/>
          <w:bCs/>
          <w:sz w:val="28"/>
          <w:szCs w:val="28"/>
        </w:rPr>
        <w:t xml:space="preserve">A REVIEW PAPER ON </w:t>
      </w:r>
      <w:r w:rsidR="009810D2">
        <w:rPr>
          <w:rFonts w:ascii="Times New Roman" w:hAnsi="Times New Roman" w:cs="Times New Roman"/>
          <w:b/>
          <w:bCs/>
          <w:sz w:val="28"/>
          <w:szCs w:val="28"/>
        </w:rPr>
        <w:t>INTEROPERABLE DIGITAL WORKFLOW FOR STRUCTURAL DESIGN, ENGINEERING AND DRAWING DEVELOPMENT PROCESS</w:t>
      </w:r>
    </w:p>
    <w:p w14:paraId="031ECE5C" w14:textId="14EF5ED6" w:rsidR="001F4044" w:rsidRPr="00D07FBA" w:rsidRDefault="00372674" w:rsidP="001978C9">
      <w:pPr>
        <w:spacing w:line="240" w:lineRule="auto"/>
        <w:jc w:val="center"/>
        <w:rPr>
          <w:rFonts w:ascii="Times New Roman" w:hAnsi="Times New Roman" w:cs="Times New Roman"/>
          <w:sz w:val="28"/>
          <w:szCs w:val="28"/>
        </w:rPr>
      </w:pPr>
      <w:r w:rsidRPr="00D07FBA">
        <w:rPr>
          <w:rFonts w:ascii="Times New Roman" w:hAnsi="Times New Roman" w:cs="Times New Roman"/>
          <w:sz w:val="28"/>
          <w:szCs w:val="28"/>
        </w:rPr>
        <w:t>M</w:t>
      </w:r>
      <w:r w:rsidR="009810D2">
        <w:rPr>
          <w:rFonts w:ascii="Times New Roman" w:hAnsi="Times New Roman" w:cs="Times New Roman"/>
          <w:sz w:val="28"/>
          <w:szCs w:val="28"/>
        </w:rPr>
        <w:t>s. Krupa Savalia</w:t>
      </w:r>
      <w:r w:rsidR="00AA656B" w:rsidRPr="00D07FBA">
        <w:rPr>
          <w:rFonts w:ascii="Times New Roman" w:hAnsi="Times New Roman" w:cs="Times New Roman"/>
          <w:b/>
          <w:bCs/>
          <w:sz w:val="28"/>
          <w:szCs w:val="28"/>
          <w:vertAlign w:val="superscript"/>
        </w:rPr>
        <w:t>1</w:t>
      </w:r>
      <w:r w:rsidR="00AA656B" w:rsidRPr="00D07FBA">
        <w:rPr>
          <w:rFonts w:ascii="Times New Roman" w:hAnsi="Times New Roman" w:cs="Times New Roman"/>
          <w:sz w:val="28"/>
          <w:szCs w:val="28"/>
        </w:rPr>
        <w:t xml:space="preserve">, Prof. </w:t>
      </w:r>
      <w:r w:rsidR="009810D2">
        <w:rPr>
          <w:rFonts w:ascii="Times New Roman" w:hAnsi="Times New Roman" w:cs="Times New Roman"/>
          <w:sz w:val="28"/>
          <w:szCs w:val="28"/>
        </w:rPr>
        <w:t>Nikhil Landage</w:t>
      </w:r>
      <w:r w:rsidR="00AA656B" w:rsidRPr="00D07FBA">
        <w:rPr>
          <w:rFonts w:ascii="Times New Roman" w:hAnsi="Times New Roman" w:cs="Times New Roman"/>
          <w:b/>
          <w:bCs/>
          <w:sz w:val="28"/>
          <w:szCs w:val="28"/>
          <w:vertAlign w:val="superscript"/>
        </w:rPr>
        <w:t>2</w:t>
      </w:r>
    </w:p>
    <w:p w14:paraId="7F6153E5" w14:textId="45979D6B" w:rsidR="00372674" w:rsidRDefault="00D07FBA" w:rsidP="001978C9">
      <w:pPr>
        <w:spacing w:line="240" w:lineRule="auto"/>
        <w:jc w:val="center"/>
        <w:rPr>
          <w:rFonts w:ascii="Times New Roman" w:hAnsi="Times New Roman" w:cs="Times New Roman"/>
          <w:sz w:val="24"/>
          <w:szCs w:val="24"/>
        </w:rPr>
      </w:pPr>
      <w:r w:rsidRPr="00D07FBA">
        <w:rPr>
          <w:rFonts w:ascii="Times New Roman" w:hAnsi="Times New Roman" w:cs="Times New Roman"/>
          <w:b/>
          <w:bCs/>
          <w:sz w:val="24"/>
          <w:szCs w:val="24"/>
          <w:vertAlign w:val="superscript"/>
        </w:rPr>
        <w:t>1</w:t>
      </w:r>
      <w:r w:rsidR="00372674" w:rsidRPr="00372674">
        <w:rPr>
          <w:rFonts w:ascii="Times New Roman" w:hAnsi="Times New Roman" w:cs="Times New Roman"/>
          <w:sz w:val="24"/>
          <w:szCs w:val="24"/>
        </w:rPr>
        <w:t>PG student, civil engineering department, MIT – ADT School of engineering, Pune, Maharashtra, India</w:t>
      </w:r>
    </w:p>
    <w:p w14:paraId="01E24FF4" w14:textId="057AE825" w:rsidR="00D07FBA" w:rsidRDefault="00D07FBA" w:rsidP="001978C9">
      <w:pPr>
        <w:spacing w:line="240" w:lineRule="auto"/>
        <w:jc w:val="center"/>
        <w:rPr>
          <w:rFonts w:ascii="Times New Roman" w:hAnsi="Times New Roman" w:cs="Times New Roman"/>
          <w:sz w:val="24"/>
          <w:szCs w:val="24"/>
        </w:rPr>
      </w:pPr>
      <w:r w:rsidRPr="00D07FBA">
        <w:rPr>
          <w:rFonts w:ascii="Times New Roman" w:hAnsi="Times New Roman" w:cs="Times New Roman"/>
          <w:b/>
          <w:bCs/>
          <w:sz w:val="24"/>
          <w:szCs w:val="24"/>
          <w:vertAlign w:val="superscript"/>
        </w:rPr>
        <w:t>2</w:t>
      </w:r>
      <w:r>
        <w:rPr>
          <w:rFonts w:ascii="Times New Roman" w:hAnsi="Times New Roman" w:cs="Times New Roman"/>
          <w:sz w:val="24"/>
          <w:szCs w:val="24"/>
        </w:rPr>
        <w:t xml:space="preserve">Asst. Professor, </w:t>
      </w:r>
      <w:r w:rsidRPr="00372674">
        <w:rPr>
          <w:rFonts w:ascii="Times New Roman" w:hAnsi="Times New Roman" w:cs="Times New Roman"/>
          <w:sz w:val="24"/>
          <w:szCs w:val="24"/>
        </w:rPr>
        <w:t>MIT – ADT School of engineering, Pune, Maharashtra, India</w:t>
      </w:r>
    </w:p>
    <w:p w14:paraId="76EF262C" w14:textId="0E536E3C" w:rsidR="007E16DC" w:rsidRPr="00600089" w:rsidRDefault="0072715A" w:rsidP="00A86C10">
      <w:pPr>
        <w:jc w:val="both"/>
        <w:rPr>
          <w:rFonts w:ascii="Times New Roman" w:hAnsi="Times New Roman" w:cs="Times New Roman"/>
          <w:color w:val="000000" w:themeColor="text1"/>
          <w:sz w:val="24"/>
          <w:szCs w:val="24"/>
        </w:rPr>
      </w:pPr>
      <w:r w:rsidRPr="005D4128">
        <w:rPr>
          <w:rFonts w:ascii="Times New Roman" w:hAnsi="Times New Roman" w:cs="Times New Roman"/>
          <w:b/>
          <w:bCs/>
          <w:i/>
          <w:iCs/>
          <w:sz w:val="24"/>
          <w:szCs w:val="24"/>
        </w:rPr>
        <w:t>Abstract</w:t>
      </w:r>
      <w:r w:rsidRPr="00E50B65">
        <w:rPr>
          <w:rFonts w:ascii="Times New Roman" w:hAnsi="Times New Roman" w:cs="Times New Roman"/>
          <w:sz w:val="24"/>
          <w:szCs w:val="24"/>
        </w:rPr>
        <w:t>:</w:t>
      </w:r>
      <w:r w:rsidR="005D4128" w:rsidRPr="00E50B65">
        <w:rPr>
          <w:rFonts w:ascii="Times New Roman" w:hAnsi="Times New Roman" w:cs="Times New Roman"/>
          <w:sz w:val="24"/>
          <w:szCs w:val="24"/>
        </w:rPr>
        <w:t xml:space="preserve"> </w:t>
      </w:r>
      <w:r w:rsidR="00E70257">
        <w:rPr>
          <w:rFonts w:ascii="Times New Roman" w:hAnsi="Times New Roman" w:cs="Times New Roman"/>
          <w:sz w:val="24"/>
          <w:szCs w:val="24"/>
        </w:rPr>
        <w:t xml:space="preserve">BIM is a set of interactive policies, processes and technologies generating a methodology to manage the essential building design and project data in digital format throughout the building’s life cycle. </w:t>
      </w:r>
      <w:r w:rsidR="00600089">
        <w:rPr>
          <w:rFonts w:ascii="Times New Roman" w:hAnsi="Times New Roman" w:cs="Times New Roman"/>
          <w:sz w:val="24"/>
          <w:szCs w:val="24"/>
        </w:rPr>
        <w:t>Robust</w:t>
      </w:r>
      <w:r w:rsidR="00E70257">
        <w:rPr>
          <w:rFonts w:ascii="Times New Roman" w:hAnsi="Times New Roman" w:cs="Times New Roman"/>
          <w:sz w:val="24"/>
          <w:szCs w:val="24"/>
        </w:rPr>
        <w:t xml:space="preserve"> digital workflows are essential for generating and modifying the information held in BIM models. The information modelling aspects of BIM are essential in taking the information produced by computational design and disseminating it amongst the design team, site operatives and future owners of the building. </w:t>
      </w:r>
      <w:r w:rsidR="00600089">
        <w:rPr>
          <w:rFonts w:ascii="Times New Roman" w:hAnsi="Times New Roman" w:cs="Times New Roman"/>
          <w:sz w:val="24"/>
          <w:szCs w:val="24"/>
        </w:rPr>
        <w:t>The aim of this project is to map the outcome-based digital workflow of structural engineering from concept to as-built drawings.</w:t>
      </w:r>
    </w:p>
    <w:p w14:paraId="7293061E" w14:textId="27F44A52" w:rsidR="00D07FBA" w:rsidRPr="005D4128" w:rsidRDefault="005D4128" w:rsidP="00A86C10">
      <w:pPr>
        <w:jc w:val="both"/>
        <w:rPr>
          <w:rFonts w:ascii="Times New Roman" w:hAnsi="Times New Roman" w:cs="Times New Roman"/>
          <w:b/>
          <w:bCs/>
          <w:sz w:val="28"/>
          <w:szCs w:val="28"/>
        </w:rPr>
      </w:pPr>
      <w:r w:rsidRPr="005D4128">
        <w:rPr>
          <w:rFonts w:ascii="Times New Roman" w:hAnsi="Times New Roman" w:cs="Times New Roman"/>
          <w:b/>
          <w:bCs/>
          <w:sz w:val="28"/>
          <w:szCs w:val="28"/>
        </w:rPr>
        <w:t>1</w:t>
      </w:r>
      <w:r>
        <w:rPr>
          <w:rFonts w:ascii="Times New Roman" w:hAnsi="Times New Roman" w:cs="Times New Roman"/>
          <w:b/>
          <w:bCs/>
          <w:sz w:val="28"/>
          <w:szCs w:val="28"/>
        </w:rPr>
        <w:t>.</w:t>
      </w:r>
      <w:r w:rsidRPr="005D4128">
        <w:rPr>
          <w:rFonts w:ascii="Times New Roman" w:hAnsi="Times New Roman" w:cs="Times New Roman"/>
          <w:b/>
          <w:bCs/>
          <w:sz w:val="28"/>
          <w:szCs w:val="28"/>
        </w:rPr>
        <w:t xml:space="preserve"> Introduction </w:t>
      </w:r>
    </w:p>
    <w:p w14:paraId="10C2118E" w14:textId="77777777" w:rsidR="009810D2" w:rsidRPr="009810D2" w:rsidRDefault="009810D2" w:rsidP="00A86C10">
      <w:pPr>
        <w:jc w:val="both"/>
        <w:rPr>
          <w:rFonts w:ascii="Times New Roman" w:hAnsi="Times New Roman" w:cs="Times New Roman"/>
          <w:color w:val="000000" w:themeColor="text1"/>
          <w:sz w:val="24"/>
          <w:szCs w:val="24"/>
        </w:rPr>
      </w:pPr>
      <w:r w:rsidRPr="009810D2">
        <w:rPr>
          <w:rFonts w:ascii="Times New Roman" w:hAnsi="Times New Roman" w:cs="Times New Roman"/>
          <w:color w:val="000000" w:themeColor="text1"/>
          <w:sz w:val="24"/>
          <w:szCs w:val="24"/>
        </w:rPr>
        <w:t>The idea of a ‘digital workflow’ often feels like, it unnecessarily complicates a simple task. Workflows are a normal part of all engineering work. Digital workflows are seen as something novel or new. This is not the case. The idea of a digital workflow is simply the process of mapping tasks and outcomes to the software available to the designer and filling in gaps or developing strategies to better handle those gaps.</w:t>
      </w:r>
    </w:p>
    <w:p w14:paraId="002830FB" w14:textId="5EDF701C" w:rsidR="009810D2" w:rsidRPr="009810D2" w:rsidRDefault="009810D2" w:rsidP="00A86C10">
      <w:pPr>
        <w:jc w:val="both"/>
        <w:rPr>
          <w:rFonts w:ascii="Times New Roman" w:hAnsi="Times New Roman" w:cs="Times New Roman"/>
          <w:color w:val="000000" w:themeColor="text1"/>
          <w:sz w:val="24"/>
          <w:szCs w:val="24"/>
        </w:rPr>
      </w:pPr>
      <w:r w:rsidRPr="009810D2">
        <w:rPr>
          <w:rFonts w:ascii="Times New Roman" w:hAnsi="Times New Roman" w:cs="Times New Roman"/>
          <w:color w:val="000000" w:themeColor="text1"/>
          <w:sz w:val="24"/>
          <w:szCs w:val="24"/>
        </w:rPr>
        <w:t>With experience, the designer will be better suited to modify and augment processes within the design office, increasing efficiency, reducing duplication of work</w:t>
      </w:r>
      <w:r w:rsidR="001978C9">
        <w:rPr>
          <w:rFonts w:ascii="Times New Roman" w:hAnsi="Times New Roman" w:cs="Times New Roman"/>
          <w:color w:val="000000" w:themeColor="text1"/>
          <w:sz w:val="24"/>
          <w:szCs w:val="24"/>
        </w:rPr>
        <w:t>,</w:t>
      </w:r>
      <w:r w:rsidRPr="009810D2">
        <w:rPr>
          <w:rFonts w:ascii="Times New Roman" w:hAnsi="Times New Roman" w:cs="Times New Roman"/>
          <w:color w:val="000000" w:themeColor="text1"/>
          <w:sz w:val="24"/>
          <w:szCs w:val="24"/>
        </w:rPr>
        <w:t xml:space="preserve"> and revealing data often hidden within the software for other processes.</w:t>
      </w:r>
    </w:p>
    <w:p w14:paraId="20EBD019" w14:textId="77777777" w:rsidR="009810D2" w:rsidRPr="009810D2" w:rsidRDefault="009810D2" w:rsidP="00A86C10">
      <w:pPr>
        <w:jc w:val="both"/>
        <w:rPr>
          <w:rFonts w:ascii="Times New Roman" w:hAnsi="Times New Roman" w:cs="Times New Roman"/>
          <w:color w:val="000000" w:themeColor="text1"/>
          <w:sz w:val="24"/>
          <w:szCs w:val="24"/>
        </w:rPr>
      </w:pPr>
      <w:r w:rsidRPr="009810D2">
        <w:rPr>
          <w:rFonts w:ascii="Times New Roman" w:hAnsi="Times New Roman" w:cs="Times New Roman"/>
          <w:color w:val="000000" w:themeColor="text1"/>
          <w:sz w:val="24"/>
          <w:szCs w:val="24"/>
        </w:rPr>
        <w:t>A workflow maps a set of outcomes, defines processes required to get to those outcomes, and links or ‘pipes’ outputs of a certain process into inputs of other processes. The design process is inherently a workflow. In fact, the engineering design process of anything from a beam, to a frame to a connection can be defined loosely as the workflow described below:</w:t>
      </w:r>
    </w:p>
    <w:p w14:paraId="119B0A6E" w14:textId="77777777" w:rsidR="009810D2" w:rsidRPr="009810D2" w:rsidRDefault="009810D2" w:rsidP="001978C9">
      <w:pPr>
        <w:jc w:val="center"/>
        <w:rPr>
          <w:rFonts w:ascii="Times New Roman" w:hAnsi="Times New Roman" w:cs="Times New Roman"/>
          <w:color w:val="000000" w:themeColor="text1"/>
          <w:sz w:val="24"/>
          <w:szCs w:val="24"/>
        </w:rPr>
      </w:pPr>
      <w:r w:rsidRPr="009810D2">
        <w:rPr>
          <w:rFonts w:ascii="Times New Roman" w:hAnsi="Times New Roman" w:cs="Times New Roman"/>
          <w:noProof/>
          <w:color w:val="000000" w:themeColor="text1"/>
          <w:sz w:val="24"/>
          <w:szCs w:val="24"/>
        </w:rPr>
        <w:drawing>
          <wp:inline distT="0" distB="0" distL="0" distR="0" wp14:anchorId="43FBD246" wp14:editId="3D198741">
            <wp:extent cx="4549698" cy="2072640"/>
            <wp:effectExtent l="0" t="0" r="3810" b="3810"/>
            <wp:docPr id="4" name="Picture 4" descr="https://res-4.cloudinary.com/istructe/image/upload/c_lfill,g_auto,w_480/f_auto,q_auto/v1/DandD%20Live%20test%20pics/Fig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res-4.cloudinary.com/istructe/image/upload/c_lfill,g_auto,w_480/f_auto,q_auto/v1/DandD%20Live%20test%20pics/Fig_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03884" cy="2097325"/>
                    </a:xfrm>
                    <a:prstGeom prst="rect">
                      <a:avLst/>
                    </a:prstGeom>
                    <a:noFill/>
                    <a:ln>
                      <a:noFill/>
                    </a:ln>
                  </pic:spPr>
                </pic:pic>
              </a:graphicData>
            </a:graphic>
          </wp:inline>
        </w:drawing>
      </w:r>
    </w:p>
    <w:p w14:paraId="03EBDA6F" w14:textId="77777777" w:rsidR="009810D2" w:rsidRPr="00DC460D" w:rsidRDefault="009810D2" w:rsidP="001978C9">
      <w:pPr>
        <w:jc w:val="center"/>
        <w:rPr>
          <w:rFonts w:ascii="Times New Roman" w:hAnsi="Times New Roman" w:cs="Times New Roman"/>
          <w:b/>
          <w:bCs/>
          <w:color w:val="000000" w:themeColor="text1"/>
          <w:sz w:val="24"/>
          <w:szCs w:val="24"/>
        </w:rPr>
      </w:pPr>
      <w:r w:rsidRPr="00DC460D">
        <w:rPr>
          <w:rFonts w:ascii="Times New Roman" w:hAnsi="Times New Roman" w:cs="Times New Roman"/>
          <w:b/>
          <w:bCs/>
          <w:color w:val="000000" w:themeColor="text1"/>
          <w:sz w:val="24"/>
          <w:szCs w:val="24"/>
        </w:rPr>
        <w:t>Figure 1.1 Traditional Structural Design workflow</w:t>
      </w:r>
    </w:p>
    <w:p w14:paraId="0A2777D8" w14:textId="77777777" w:rsidR="009810D2" w:rsidRPr="009810D2" w:rsidRDefault="009810D2" w:rsidP="00A86C10">
      <w:pPr>
        <w:jc w:val="both"/>
        <w:rPr>
          <w:rFonts w:ascii="Times New Roman" w:hAnsi="Times New Roman" w:cs="Times New Roman"/>
          <w:color w:val="000000" w:themeColor="text1"/>
          <w:sz w:val="24"/>
          <w:szCs w:val="24"/>
        </w:rPr>
      </w:pPr>
      <w:r w:rsidRPr="009810D2">
        <w:rPr>
          <w:rFonts w:ascii="Times New Roman" w:hAnsi="Times New Roman" w:cs="Times New Roman"/>
          <w:color w:val="000000" w:themeColor="text1"/>
          <w:sz w:val="24"/>
          <w:szCs w:val="24"/>
        </w:rPr>
        <w:lastRenderedPageBreak/>
        <w:t>As can be seen in figure 1.1 the design of the structural element starts with analysis. This analysis takes in information from loads derived from architectural finishes, plants, wind loads and other imposed loads. Once complete, the analysis outputs information regarding the forces on a particular element. The design of this element takes in the analysis data, material factors and code-based coefficients and empirical data to design the element.</w:t>
      </w:r>
    </w:p>
    <w:p w14:paraId="272D50B1" w14:textId="77777777" w:rsidR="009810D2" w:rsidRPr="009810D2" w:rsidRDefault="009810D2" w:rsidP="00A86C10">
      <w:pPr>
        <w:jc w:val="both"/>
        <w:rPr>
          <w:rFonts w:ascii="Times New Roman" w:hAnsi="Times New Roman" w:cs="Times New Roman"/>
          <w:color w:val="000000" w:themeColor="text1"/>
          <w:sz w:val="24"/>
          <w:szCs w:val="24"/>
        </w:rPr>
      </w:pPr>
      <w:r w:rsidRPr="009810D2">
        <w:rPr>
          <w:rFonts w:ascii="Times New Roman" w:hAnsi="Times New Roman" w:cs="Times New Roman"/>
          <w:color w:val="000000" w:themeColor="text1"/>
          <w:sz w:val="24"/>
          <w:szCs w:val="24"/>
        </w:rPr>
        <w:t>While simple to understand and easy to implement this linear workflow is incomplete. A somewhat more refined process is shown below:</w:t>
      </w:r>
    </w:p>
    <w:p w14:paraId="107D6B1F" w14:textId="77777777" w:rsidR="009810D2" w:rsidRPr="009810D2" w:rsidRDefault="009810D2" w:rsidP="001978C9">
      <w:pPr>
        <w:jc w:val="center"/>
        <w:rPr>
          <w:rFonts w:ascii="Times New Roman" w:hAnsi="Times New Roman" w:cs="Times New Roman"/>
          <w:color w:val="000000" w:themeColor="text1"/>
          <w:sz w:val="24"/>
          <w:szCs w:val="24"/>
        </w:rPr>
      </w:pPr>
      <w:r w:rsidRPr="009810D2">
        <w:rPr>
          <w:rFonts w:ascii="Times New Roman" w:hAnsi="Times New Roman" w:cs="Times New Roman"/>
          <w:noProof/>
          <w:color w:val="000000" w:themeColor="text1"/>
          <w:sz w:val="24"/>
          <w:szCs w:val="24"/>
        </w:rPr>
        <w:drawing>
          <wp:inline distT="0" distB="0" distL="0" distR="0" wp14:anchorId="6043BC7F" wp14:editId="38E2EC65">
            <wp:extent cx="4495800" cy="2593731"/>
            <wp:effectExtent l="0" t="0" r="0" b="0"/>
            <wp:docPr id="3" name="Picture 3" descr="https://res-2.cloudinary.com/istructe/image/upload/c_lfill,g_auto,w_480/f_auto,q_auto/v1/DandD%20Live%20test%20pics/Fig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res-2.cloudinary.com/istructe/image/upload/c_lfill,g_auto,w_480/f_auto,q_auto/v1/DandD%20Live%20test%20pics/Fig_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01120" cy="2596800"/>
                    </a:xfrm>
                    <a:prstGeom prst="rect">
                      <a:avLst/>
                    </a:prstGeom>
                    <a:noFill/>
                    <a:ln>
                      <a:noFill/>
                    </a:ln>
                  </pic:spPr>
                </pic:pic>
              </a:graphicData>
            </a:graphic>
          </wp:inline>
        </w:drawing>
      </w:r>
    </w:p>
    <w:p w14:paraId="36834F6A" w14:textId="77777777" w:rsidR="009810D2" w:rsidRPr="00DC460D" w:rsidRDefault="009810D2" w:rsidP="001978C9">
      <w:pPr>
        <w:jc w:val="center"/>
        <w:rPr>
          <w:rFonts w:ascii="Times New Roman" w:hAnsi="Times New Roman" w:cs="Times New Roman"/>
          <w:b/>
          <w:bCs/>
          <w:color w:val="000000" w:themeColor="text1"/>
          <w:sz w:val="24"/>
          <w:szCs w:val="24"/>
        </w:rPr>
      </w:pPr>
      <w:r w:rsidRPr="00DC460D">
        <w:rPr>
          <w:rFonts w:ascii="Times New Roman" w:hAnsi="Times New Roman" w:cs="Times New Roman"/>
          <w:b/>
          <w:bCs/>
          <w:color w:val="000000" w:themeColor="text1"/>
          <w:sz w:val="24"/>
          <w:szCs w:val="24"/>
        </w:rPr>
        <w:t>Figure 1.2 Iterative Structural Design workflow</w:t>
      </w:r>
    </w:p>
    <w:p w14:paraId="668A7677" w14:textId="77777777" w:rsidR="009810D2" w:rsidRPr="009810D2" w:rsidRDefault="009810D2" w:rsidP="00A86C10">
      <w:pPr>
        <w:jc w:val="both"/>
        <w:rPr>
          <w:rFonts w:ascii="Times New Roman" w:hAnsi="Times New Roman" w:cs="Times New Roman"/>
          <w:color w:val="000000" w:themeColor="text1"/>
          <w:sz w:val="24"/>
          <w:szCs w:val="24"/>
        </w:rPr>
      </w:pPr>
      <w:r w:rsidRPr="009810D2">
        <w:rPr>
          <w:rFonts w:ascii="Times New Roman" w:hAnsi="Times New Roman" w:cs="Times New Roman"/>
          <w:color w:val="000000" w:themeColor="text1"/>
          <w:sz w:val="24"/>
          <w:szCs w:val="24"/>
        </w:rPr>
        <w:t>This illustrates that following element design; the proposed section size is put back into the original model to determine the effects of the change in stiffness on the overall frame action of the structure. This process is familiar to most engineers and may seem somewhat trivial, but it provides the basis on which we can begin to understand the process of digital workflows and the use of software in mapping these processes.</w:t>
      </w:r>
    </w:p>
    <w:p w14:paraId="68EF8EB7" w14:textId="77777777" w:rsidR="009810D2" w:rsidRPr="009810D2" w:rsidRDefault="009810D2" w:rsidP="00A86C10">
      <w:pPr>
        <w:jc w:val="both"/>
        <w:rPr>
          <w:rFonts w:ascii="Times New Roman" w:hAnsi="Times New Roman" w:cs="Times New Roman"/>
          <w:color w:val="000000" w:themeColor="text1"/>
          <w:sz w:val="24"/>
          <w:szCs w:val="24"/>
        </w:rPr>
      </w:pPr>
      <w:r w:rsidRPr="009810D2">
        <w:rPr>
          <w:rFonts w:ascii="Times New Roman" w:hAnsi="Times New Roman" w:cs="Times New Roman"/>
          <w:color w:val="000000" w:themeColor="text1"/>
          <w:sz w:val="24"/>
          <w:szCs w:val="24"/>
        </w:rPr>
        <w:t>In reality, an even more complex workflow operates in building design. There are often more than standalone structural elements in a building, and these processes need to be undertaken for each and every element in a structure.</w:t>
      </w:r>
    </w:p>
    <w:p w14:paraId="4942FA5E" w14:textId="77777777" w:rsidR="009810D2" w:rsidRPr="009810D2" w:rsidRDefault="009810D2" w:rsidP="00A86C10">
      <w:pPr>
        <w:jc w:val="both"/>
        <w:rPr>
          <w:rFonts w:ascii="Times New Roman" w:hAnsi="Times New Roman" w:cs="Times New Roman"/>
          <w:color w:val="000000" w:themeColor="text1"/>
          <w:sz w:val="24"/>
          <w:szCs w:val="24"/>
        </w:rPr>
      </w:pPr>
      <w:r w:rsidRPr="009810D2">
        <w:rPr>
          <w:rFonts w:ascii="Times New Roman" w:hAnsi="Times New Roman" w:cs="Times New Roman"/>
          <w:color w:val="000000" w:themeColor="text1"/>
          <w:sz w:val="24"/>
          <w:szCs w:val="24"/>
        </w:rPr>
        <w:t xml:space="preserve">With relatively small structures (e.g., simple frame analysis) this may not seem particularly onerous – however as the complexity increases, or as the number of frames to be </w:t>
      </w:r>
      <w:proofErr w:type="spellStart"/>
      <w:r w:rsidRPr="009810D2">
        <w:rPr>
          <w:rFonts w:ascii="Times New Roman" w:hAnsi="Times New Roman" w:cs="Times New Roman"/>
          <w:color w:val="000000" w:themeColor="text1"/>
          <w:sz w:val="24"/>
          <w:szCs w:val="24"/>
        </w:rPr>
        <w:t>analyzed</w:t>
      </w:r>
      <w:proofErr w:type="spellEnd"/>
      <w:r w:rsidRPr="009810D2">
        <w:rPr>
          <w:rFonts w:ascii="Times New Roman" w:hAnsi="Times New Roman" w:cs="Times New Roman"/>
          <w:color w:val="000000" w:themeColor="text1"/>
          <w:sz w:val="24"/>
          <w:szCs w:val="24"/>
        </w:rPr>
        <w:t xml:space="preserve"> increases so does the amount of work to be undertaken.</w:t>
      </w:r>
    </w:p>
    <w:p w14:paraId="298BB39A" w14:textId="77777777" w:rsidR="009810D2" w:rsidRPr="009810D2" w:rsidRDefault="009810D2" w:rsidP="00A86C10">
      <w:pPr>
        <w:jc w:val="both"/>
        <w:rPr>
          <w:rFonts w:ascii="Times New Roman" w:hAnsi="Times New Roman" w:cs="Times New Roman"/>
          <w:color w:val="000000" w:themeColor="text1"/>
          <w:sz w:val="24"/>
          <w:szCs w:val="24"/>
        </w:rPr>
      </w:pPr>
      <w:r w:rsidRPr="009810D2">
        <w:rPr>
          <w:rFonts w:ascii="Times New Roman" w:hAnsi="Times New Roman" w:cs="Times New Roman"/>
          <w:color w:val="000000" w:themeColor="text1"/>
          <w:sz w:val="24"/>
          <w:szCs w:val="24"/>
        </w:rPr>
        <w:t>The problem scales linearly. If the goal was to reinitialize analysis with the new member sizes and run checks on the stiffness of the frames the problem would scale with the number of possible interactions between elements.</w:t>
      </w:r>
    </w:p>
    <w:p w14:paraId="6F75F169" w14:textId="77777777" w:rsidR="009810D2" w:rsidRPr="009810D2" w:rsidRDefault="009810D2" w:rsidP="00A86C10">
      <w:pPr>
        <w:jc w:val="both"/>
        <w:rPr>
          <w:rFonts w:ascii="Times New Roman" w:hAnsi="Times New Roman" w:cs="Times New Roman"/>
          <w:color w:val="000000" w:themeColor="text1"/>
          <w:sz w:val="24"/>
          <w:szCs w:val="24"/>
        </w:rPr>
      </w:pPr>
      <w:r w:rsidRPr="009810D2">
        <w:rPr>
          <w:rFonts w:ascii="Times New Roman" w:hAnsi="Times New Roman" w:cs="Times New Roman"/>
          <w:color w:val="000000" w:themeColor="text1"/>
          <w:sz w:val="24"/>
          <w:szCs w:val="24"/>
        </w:rPr>
        <w:t>For a small frame, such as the one pictured, the problem would be relatively easy to solve with limited possible combinations of different stiffnesses.</w:t>
      </w:r>
    </w:p>
    <w:p w14:paraId="1ABB3A83" w14:textId="77777777" w:rsidR="009810D2" w:rsidRPr="009810D2" w:rsidRDefault="009810D2" w:rsidP="00A86C10">
      <w:pPr>
        <w:jc w:val="both"/>
        <w:rPr>
          <w:rFonts w:ascii="Times New Roman" w:hAnsi="Times New Roman" w:cs="Times New Roman"/>
          <w:color w:val="000000" w:themeColor="text1"/>
          <w:sz w:val="24"/>
          <w:szCs w:val="24"/>
        </w:rPr>
      </w:pPr>
      <w:r w:rsidRPr="009810D2">
        <w:rPr>
          <w:rFonts w:ascii="Times New Roman" w:hAnsi="Times New Roman" w:cs="Times New Roman"/>
          <w:color w:val="000000" w:themeColor="text1"/>
          <w:sz w:val="24"/>
          <w:szCs w:val="24"/>
        </w:rPr>
        <w:t>With larger frames, more complex structures or more elements to consider, the complexity of the problem doubles with each additional member.</w:t>
      </w:r>
    </w:p>
    <w:p w14:paraId="1BC086B0" w14:textId="77777777" w:rsidR="009810D2" w:rsidRPr="009810D2" w:rsidRDefault="009810D2" w:rsidP="00A86C10">
      <w:pPr>
        <w:jc w:val="both"/>
        <w:rPr>
          <w:rFonts w:ascii="Times New Roman" w:hAnsi="Times New Roman" w:cs="Times New Roman"/>
          <w:color w:val="000000" w:themeColor="text1"/>
          <w:sz w:val="24"/>
          <w:szCs w:val="24"/>
        </w:rPr>
      </w:pPr>
      <w:r w:rsidRPr="009810D2">
        <w:rPr>
          <w:rFonts w:ascii="Times New Roman" w:hAnsi="Times New Roman" w:cs="Times New Roman"/>
          <w:color w:val="000000" w:themeColor="text1"/>
          <w:sz w:val="24"/>
          <w:szCs w:val="24"/>
        </w:rPr>
        <w:lastRenderedPageBreak/>
        <w:t>Without consideration of the process by which analysis and design take place, there is a risk of duplication of work, errors and a considerable investment of time to undertake design checks manually.</w:t>
      </w:r>
    </w:p>
    <w:p w14:paraId="21071397" w14:textId="7C43CBC0" w:rsidR="00990DA0" w:rsidRDefault="00990DA0" w:rsidP="00A86C10">
      <w:pPr>
        <w:jc w:val="both"/>
        <w:rPr>
          <w:rFonts w:ascii="Times New Roman" w:hAnsi="Times New Roman" w:cs="Times New Roman"/>
          <w:b/>
          <w:bCs/>
          <w:color w:val="000000" w:themeColor="text1"/>
          <w:sz w:val="28"/>
          <w:szCs w:val="28"/>
        </w:rPr>
      </w:pPr>
      <w:r w:rsidRPr="00990DA0">
        <w:rPr>
          <w:rFonts w:ascii="Times New Roman" w:hAnsi="Times New Roman" w:cs="Times New Roman"/>
          <w:b/>
          <w:bCs/>
          <w:color w:val="000000" w:themeColor="text1"/>
          <w:sz w:val="28"/>
          <w:szCs w:val="28"/>
        </w:rPr>
        <w:t>2. Literature Review</w:t>
      </w:r>
    </w:p>
    <w:p w14:paraId="55EEFF45" w14:textId="0CED779C" w:rsidR="00DC460D" w:rsidRPr="00582615" w:rsidRDefault="00DC460D" w:rsidP="00A86C10">
      <w:pPr>
        <w:jc w:val="both"/>
        <w:rPr>
          <w:rFonts w:ascii="Times New Roman" w:hAnsi="Times New Roman" w:cs="Times New Roman"/>
          <w:b/>
          <w:bCs/>
          <w:sz w:val="28"/>
          <w:szCs w:val="28"/>
        </w:rPr>
      </w:pPr>
      <w:r w:rsidRPr="00582615">
        <w:rPr>
          <w:rFonts w:ascii="Times New Roman" w:hAnsi="Times New Roman" w:cs="Times New Roman"/>
          <w:b/>
          <w:bCs/>
          <w:sz w:val="28"/>
          <w:szCs w:val="28"/>
        </w:rPr>
        <w:t>Traditional Workflow</w:t>
      </w:r>
    </w:p>
    <w:p w14:paraId="7C9FDE56" w14:textId="77777777" w:rsidR="00DC460D" w:rsidRPr="00DC460D" w:rsidRDefault="00DC460D" w:rsidP="00A86C10">
      <w:pPr>
        <w:jc w:val="both"/>
        <w:rPr>
          <w:rFonts w:ascii="Times New Roman" w:hAnsi="Times New Roman" w:cs="Times New Roman"/>
          <w:color w:val="000000" w:themeColor="text1"/>
          <w:sz w:val="24"/>
          <w:szCs w:val="24"/>
        </w:rPr>
      </w:pPr>
      <w:r w:rsidRPr="00A86C10">
        <w:rPr>
          <w:rFonts w:ascii="Times New Roman" w:hAnsi="Times New Roman" w:cs="Times New Roman"/>
          <w:color w:val="000000" w:themeColor="text1"/>
          <w:sz w:val="24"/>
          <w:szCs w:val="24"/>
        </w:rPr>
        <w:t>Many</w:t>
      </w:r>
      <w:r w:rsidRPr="00582615">
        <w:rPr>
          <w:rFonts w:ascii="Times New Roman" w:hAnsi="Times New Roman" w:cs="Times New Roman"/>
          <w:color w:val="000000" w:themeColor="text1"/>
          <w:sz w:val="24"/>
          <w:szCs w:val="24"/>
        </w:rPr>
        <w:t xml:space="preserve"> of the faults in the construction industry occur owing to the poor exchange of </w:t>
      </w:r>
      <w:r w:rsidRPr="00DC460D">
        <w:rPr>
          <w:rFonts w:ascii="Times New Roman" w:hAnsi="Times New Roman" w:cs="Times New Roman"/>
          <w:color w:val="000000" w:themeColor="text1"/>
          <w:sz w:val="24"/>
          <w:szCs w:val="24"/>
        </w:rPr>
        <w:t xml:space="preserve">information, subsequently leading to incompatible design solutions during the design stage of </w:t>
      </w:r>
      <w:r w:rsidRPr="00A86C10">
        <w:rPr>
          <w:rFonts w:ascii="Times New Roman" w:hAnsi="Times New Roman" w:cs="Times New Roman"/>
          <w:color w:val="000000" w:themeColor="text1"/>
          <w:sz w:val="24"/>
          <w:szCs w:val="24"/>
        </w:rPr>
        <w:t>the</w:t>
      </w:r>
      <w:r w:rsidRPr="00DC460D">
        <w:rPr>
          <w:rFonts w:ascii="Times New Roman" w:hAnsi="Times New Roman" w:cs="Times New Roman"/>
          <w:color w:val="000000" w:themeColor="text1"/>
          <w:sz w:val="24"/>
          <w:szCs w:val="24"/>
        </w:rPr>
        <w:t xml:space="preserve"> project.</w:t>
      </w:r>
    </w:p>
    <w:p w14:paraId="1C219489" w14:textId="77777777" w:rsidR="00DC460D" w:rsidRPr="00DC460D" w:rsidRDefault="00DC460D" w:rsidP="00A86C10">
      <w:pPr>
        <w:jc w:val="both"/>
        <w:rPr>
          <w:rFonts w:ascii="Times New Roman" w:hAnsi="Times New Roman" w:cs="Times New Roman"/>
          <w:color w:val="000000" w:themeColor="text1"/>
          <w:sz w:val="24"/>
          <w:szCs w:val="24"/>
        </w:rPr>
      </w:pPr>
      <w:r w:rsidRPr="00DC460D">
        <w:rPr>
          <w:rFonts w:ascii="Times New Roman" w:hAnsi="Times New Roman" w:cs="Times New Roman"/>
          <w:color w:val="000000" w:themeColor="text1"/>
          <w:sz w:val="24"/>
          <w:szCs w:val="24"/>
        </w:rPr>
        <w:t>Civil Engineering projects traditionally move through a set of sequences from preliminary design, to detailed design and then to construction documentation. In this case, if alterations and design changes are required, the system becomes inadequate leading to works running over budget as explained in the following figure 2.1.</w:t>
      </w:r>
    </w:p>
    <w:p w14:paraId="4F4C1905" w14:textId="77777777" w:rsidR="00DC460D" w:rsidRPr="00DC460D" w:rsidRDefault="00DC460D" w:rsidP="001978C9">
      <w:pPr>
        <w:spacing w:line="360" w:lineRule="auto"/>
        <w:jc w:val="center"/>
        <w:rPr>
          <w:rFonts w:ascii="Times New Roman" w:hAnsi="Times New Roman" w:cs="Times New Roman"/>
          <w:color w:val="000000" w:themeColor="text1"/>
          <w:sz w:val="24"/>
          <w:szCs w:val="24"/>
        </w:rPr>
      </w:pPr>
      <w:r w:rsidRPr="00DC460D">
        <w:rPr>
          <w:rFonts w:ascii="Times New Roman" w:hAnsi="Times New Roman" w:cs="Times New Roman"/>
          <w:noProof/>
          <w:color w:val="000000" w:themeColor="text1"/>
          <w:sz w:val="24"/>
          <w:szCs w:val="24"/>
        </w:rPr>
        <w:drawing>
          <wp:inline distT="0" distB="0" distL="0" distR="0" wp14:anchorId="6280EC1F" wp14:editId="06EF3D81">
            <wp:extent cx="5731510" cy="3340735"/>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3340735"/>
                    </a:xfrm>
                    <a:prstGeom prst="rect">
                      <a:avLst/>
                    </a:prstGeom>
                    <a:noFill/>
                    <a:ln>
                      <a:noFill/>
                    </a:ln>
                  </pic:spPr>
                </pic:pic>
              </a:graphicData>
            </a:graphic>
          </wp:inline>
        </w:drawing>
      </w:r>
    </w:p>
    <w:p w14:paraId="3568B912" w14:textId="57927E7D" w:rsidR="00DC460D" w:rsidRPr="005D3B47" w:rsidRDefault="00DC460D" w:rsidP="001978C9">
      <w:pPr>
        <w:spacing w:line="360" w:lineRule="auto"/>
        <w:jc w:val="center"/>
        <w:rPr>
          <w:rFonts w:ascii="Times New Roman" w:hAnsi="Times New Roman" w:cs="Times New Roman"/>
          <w:b/>
          <w:bCs/>
          <w:color w:val="000000" w:themeColor="text1"/>
          <w:sz w:val="24"/>
          <w:szCs w:val="24"/>
        </w:rPr>
      </w:pPr>
      <w:r w:rsidRPr="005D3B47">
        <w:rPr>
          <w:rFonts w:ascii="Times New Roman" w:hAnsi="Times New Roman" w:cs="Times New Roman"/>
          <w:b/>
          <w:bCs/>
          <w:color w:val="000000" w:themeColor="text1"/>
          <w:sz w:val="24"/>
          <w:szCs w:val="24"/>
        </w:rPr>
        <w:t>Figure 2.1 Traditional Civil Engineering workflow</w:t>
      </w:r>
    </w:p>
    <w:p w14:paraId="0D90C2BB" w14:textId="77777777" w:rsidR="00DC460D" w:rsidRPr="00DC460D" w:rsidRDefault="00DC460D" w:rsidP="00A86C10">
      <w:pPr>
        <w:autoSpaceDE w:val="0"/>
        <w:autoSpaceDN w:val="0"/>
        <w:adjustRightInd w:val="0"/>
        <w:spacing w:after="0" w:line="360" w:lineRule="auto"/>
        <w:jc w:val="both"/>
        <w:rPr>
          <w:rFonts w:ascii="Times New Roman" w:hAnsi="Times New Roman" w:cs="Times New Roman"/>
          <w:color w:val="000000" w:themeColor="text1"/>
          <w:sz w:val="24"/>
          <w:szCs w:val="24"/>
        </w:rPr>
      </w:pPr>
      <w:r w:rsidRPr="00DC460D">
        <w:rPr>
          <w:rFonts w:ascii="Times New Roman" w:hAnsi="Times New Roman" w:cs="Times New Roman"/>
          <w:color w:val="000000" w:themeColor="text1"/>
          <w:sz w:val="24"/>
          <w:szCs w:val="24"/>
        </w:rPr>
        <w:t>In the case of Digital transformed workflow [BIM], when design alterations take place all such elements are updated automatically and communicated electronically to all responsible parties on the project using both documents and projected simulation as shown in the following diagram.</w:t>
      </w:r>
    </w:p>
    <w:p w14:paraId="058B3596" w14:textId="77777777" w:rsidR="00DC460D" w:rsidRPr="00DC460D" w:rsidRDefault="00DC460D" w:rsidP="001978C9">
      <w:pPr>
        <w:spacing w:line="360" w:lineRule="auto"/>
        <w:jc w:val="center"/>
        <w:rPr>
          <w:rFonts w:ascii="Times New Roman" w:hAnsi="Times New Roman" w:cs="Times New Roman"/>
          <w:color w:val="000000" w:themeColor="text1"/>
          <w:sz w:val="24"/>
          <w:szCs w:val="24"/>
        </w:rPr>
      </w:pPr>
      <w:r w:rsidRPr="00DC460D">
        <w:rPr>
          <w:rFonts w:ascii="Times New Roman" w:hAnsi="Times New Roman" w:cs="Times New Roman"/>
          <w:noProof/>
          <w:color w:val="000000" w:themeColor="text1"/>
          <w:sz w:val="24"/>
          <w:szCs w:val="24"/>
        </w:rPr>
        <w:lastRenderedPageBreak/>
        <w:drawing>
          <wp:inline distT="0" distB="0" distL="0" distR="0" wp14:anchorId="231721FB" wp14:editId="497F62CA">
            <wp:extent cx="5731510" cy="3440430"/>
            <wp:effectExtent l="0" t="0" r="254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3440430"/>
                    </a:xfrm>
                    <a:prstGeom prst="rect">
                      <a:avLst/>
                    </a:prstGeom>
                    <a:noFill/>
                    <a:ln>
                      <a:noFill/>
                    </a:ln>
                  </pic:spPr>
                </pic:pic>
              </a:graphicData>
            </a:graphic>
          </wp:inline>
        </w:drawing>
      </w:r>
    </w:p>
    <w:p w14:paraId="48937111" w14:textId="35866591" w:rsidR="00DC460D" w:rsidRPr="005D3B47" w:rsidRDefault="00DC460D" w:rsidP="001978C9">
      <w:pPr>
        <w:spacing w:line="360" w:lineRule="auto"/>
        <w:jc w:val="center"/>
        <w:rPr>
          <w:rFonts w:ascii="Times New Roman" w:hAnsi="Times New Roman" w:cs="Times New Roman"/>
          <w:b/>
          <w:bCs/>
          <w:color w:val="000000" w:themeColor="text1"/>
          <w:sz w:val="24"/>
          <w:szCs w:val="24"/>
        </w:rPr>
      </w:pPr>
      <w:r w:rsidRPr="005D3B47">
        <w:rPr>
          <w:rFonts w:ascii="Times New Roman" w:hAnsi="Times New Roman" w:cs="Times New Roman"/>
          <w:b/>
          <w:bCs/>
          <w:color w:val="000000" w:themeColor="text1"/>
          <w:sz w:val="24"/>
          <w:szCs w:val="24"/>
        </w:rPr>
        <w:t>Figure 2.2 digitally transformed Civil Engineering workflow</w:t>
      </w:r>
    </w:p>
    <w:p w14:paraId="5B656E25" w14:textId="77777777" w:rsidR="00DC460D" w:rsidRPr="00DC460D" w:rsidRDefault="00DC460D" w:rsidP="00A86C10">
      <w:pPr>
        <w:autoSpaceDE w:val="0"/>
        <w:autoSpaceDN w:val="0"/>
        <w:adjustRightInd w:val="0"/>
        <w:spacing w:after="0" w:line="360" w:lineRule="auto"/>
        <w:jc w:val="both"/>
        <w:rPr>
          <w:rFonts w:ascii="Times New Roman" w:hAnsi="Times New Roman" w:cs="Times New Roman"/>
          <w:color w:val="000000" w:themeColor="text1"/>
          <w:sz w:val="24"/>
          <w:szCs w:val="24"/>
        </w:rPr>
      </w:pPr>
      <w:r w:rsidRPr="005D3B47">
        <w:rPr>
          <w:rFonts w:ascii="Times New Roman" w:hAnsi="Times New Roman" w:cs="Times New Roman"/>
          <w:color w:val="000000" w:themeColor="text1"/>
          <w:sz w:val="24"/>
          <w:szCs w:val="24"/>
        </w:rPr>
        <w:t>T</w:t>
      </w:r>
      <w:r w:rsidRPr="00DC460D">
        <w:rPr>
          <w:rFonts w:ascii="Times New Roman" w:hAnsi="Times New Roman" w:cs="Times New Roman"/>
          <w:color w:val="000000" w:themeColor="text1"/>
          <w:sz w:val="24"/>
          <w:szCs w:val="24"/>
        </w:rPr>
        <w:t>here is no accepted method for information transfer at the structural design stage and so it continues to be the weak link in BIM model workflow.</w:t>
      </w:r>
    </w:p>
    <w:p w14:paraId="2E82FB62" w14:textId="3DC544A3" w:rsidR="005D3B47" w:rsidRDefault="005D3B47" w:rsidP="00A86C10">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Digital Workflow</w:t>
      </w:r>
    </w:p>
    <w:p w14:paraId="50655B01" w14:textId="77777777" w:rsidR="005D3B47" w:rsidRPr="00AF0DE9" w:rsidRDefault="005D3B47" w:rsidP="00AF0DE9">
      <w:pPr>
        <w:jc w:val="both"/>
        <w:rPr>
          <w:rFonts w:ascii="Times New Roman" w:hAnsi="Times New Roman" w:cs="Times New Roman"/>
          <w:color w:val="000000" w:themeColor="text1"/>
          <w:sz w:val="24"/>
          <w:szCs w:val="24"/>
        </w:rPr>
      </w:pPr>
      <w:r w:rsidRPr="00AF0DE9">
        <w:rPr>
          <w:rFonts w:ascii="Times New Roman" w:hAnsi="Times New Roman" w:cs="Times New Roman"/>
          <w:color w:val="000000" w:themeColor="text1"/>
          <w:sz w:val="24"/>
          <w:szCs w:val="24"/>
        </w:rPr>
        <w:t xml:space="preserve">Digital transformation is defined as transformation concerned with the changes </w:t>
      </w:r>
      <w:proofErr w:type="gramStart"/>
      <w:r w:rsidRPr="00AF0DE9">
        <w:rPr>
          <w:rFonts w:ascii="Times New Roman" w:hAnsi="Times New Roman" w:cs="Times New Roman"/>
          <w:color w:val="000000" w:themeColor="text1"/>
          <w:sz w:val="24"/>
          <w:szCs w:val="24"/>
        </w:rPr>
        <w:t>that digital technologies</w:t>
      </w:r>
      <w:proofErr w:type="gramEnd"/>
      <w:r w:rsidRPr="00AF0DE9">
        <w:rPr>
          <w:rFonts w:ascii="Times New Roman" w:hAnsi="Times New Roman" w:cs="Times New Roman"/>
          <w:color w:val="000000" w:themeColor="text1"/>
          <w:sz w:val="24"/>
          <w:szCs w:val="24"/>
        </w:rPr>
        <w:t xml:space="preserve"> can bring about in a company’s business model, products or organizational structure. Digital transformation is not just the adoption of a set of technologies, rather it is a fundamental shift in culture, supported and facilitated by technology AEC is often regarded as lagging behind other industries when it comes to the digital transformation of their business process. Digital transformation allows us to create what could not be created before, to design new kinds of buildings, to transform towns and cities to meet the challenges of urbanization and sustainability. Now is the time for design teams to bust out a traditional workflow to be better positioned for competitive advantage using digital transformation. In addition, to improve collaboration and a better client experience, productivity and efficiency have gained by 79% Digital transformation will save time and money, minimizing on-site changes and post-construction remedial work. Four keys to digital transformation are</w:t>
      </w:r>
    </w:p>
    <w:p w14:paraId="5B611652" w14:textId="77777777" w:rsidR="005D3B47" w:rsidRPr="005D3B47" w:rsidRDefault="005D3B47" w:rsidP="00A86C10">
      <w:pPr>
        <w:jc w:val="center"/>
        <w:rPr>
          <w:rFonts w:ascii="Times New Roman" w:hAnsi="Times New Roman" w:cs="Times New Roman"/>
          <w:color w:val="000000" w:themeColor="text1"/>
          <w:sz w:val="24"/>
          <w:szCs w:val="24"/>
        </w:rPr>
      </w:pPr>
      <w:r w:rsidRPr="005D3B47">
        <w:rPr>
          <w:rFonts w:ascii="Times New Roman" w:hAnsi="Times New Roman" w:cs="Times New Roman"/>
          <w:noProof/>
          <w:color w:val="000000" w:themeColor="text1"/>
          <w:sz w:val="24"/>
          <w:szCs w:val="24"/>
        </w:rPr>
        <w:lastRenderedPageBreak/>
        <w:drawing>
          <wp:inline distT="0" distB="0" distL="0" distR="0" wp14:anchorId="05302C52" wp14:editId="2420EAE1">
            <wp:extent cx="3543300" cy="34798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43300" cy="3479800"/>
                    </a:xfrm>
                    <a:prstGeom prst="rect">
                      <a:avLst/>
                    </a:prstGeom>
                    <a:noFill/>
                    <a:ln>
                      <a:noFill/>
                    </a:ln>
                  </pic:spPr>
                </pic:pic>
              </a:graphicData>
            </a:graphic>
          </wp:inline>
        </w:drawing>
      </w:r>
    </w:p>
    <w:p w14:paraId="53E6F283" w14:textId="24AC0C42" w:rsidR="005D3B47" w:rsidRPr="005D3B47" w:rsidRDefault="005D3B47" w:rsidP="00A86C10">
      <w:pPr>
        <w:jc w:val="center"/>
        <w:rPr>
          <w:rFonts w:ascii="Times New Roman" w:hAnsi="Times New Roman" w:cs="Times New Roman"/>
          <w:b/>
          <w:bCs/>
          <w:color w:val="000000" w:themeColor="text1"/>
          <w:sz w:val="24"/>
          <w:szCs w:val="24"/>
        </w:rPr>
      </w:pPr>
      <w:r w:rsidRPr="005D3B47">
        <w:rPr>
          <w:rFonts w:ascii="Times New Roman" w:hAnsi="Times New Roman" w:cs="Times New Roman"/>
          <w:b/>
          <w:bCs/>
          <w:color w:val="000000" w:themeColor="text1"/>
          <w:sz w:val="24"/>
          <w:szCs w:val="24"/>
        </w:rPr>
        <w:t>Figure 2.3 Key aspects of Digital Transformation</w:t>
      </w:r>
    </w:p>
    <w:p w14:paraId="775F12FE" w14:textId="77777777" w:rsidR="005D3B47" w:rsidRPr="005D3B47" w:rsidRDefault="005D3B47" w:rsidP="00A86C10">
      <w:pPr>
        <w:jc w:val="both"/>
        <w:rPr>
          <w:rFonts w:ascii="Times New Roman" w:hAnsi="Times New Roman" w:cs="Times New Roman"/>
          <w:color w:val="000000" w:themeColor="text1"/>
          <w:sz w:val="24"/>
          <w:szCs w:val="24"/>
        </w:rPr>
      </w:pPr>
    </w:p>
    <w:p w14:paraId="767101CC" w14:textId="650F36CE" w:rsidR="00A86C10" w:rsidRDefault="00A86C10" w:rsidP="00A86C10">
      <w:pPr>
        <w:jc w:val="both"/>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3</w:t>
      </w:r>
      <w:r w:rsidRPr="00990DA0">
        <w:rPr>
          <w:rFonts w:ascii="Times New Roman" w:hAnsi="Times New Roman" w:cs="Times New Roman"/>
          <w:b/>
          <w:bCs/>
          <w:color w:val="000000" w:themeColor="text1"/>
          <w:sz w:val="28"/>
          <w:szCs w:val="28"/>
        </w:rPr>
        <w:t>. Re</w:t>
      </w:r>
      <w:r>
        <w:rPr>
          <w:rFonts w:ascii="Times New Roman" w:hAnsi="Times New Roman" w:cs="Times New Roman"/>
          <w:b/>
          <w:bCs/>
          <w:color w:val="000000" w:themeColor="text1"/>
          <w:sz w:val="28"/>
          <w:szCs w:val="28"/>
        </w:rPr>
        <w:t>ferences</w:t>
      </w:r>
    </w:p>
    <w:p w14:paraId="318FCB81" w14:textId="77777777" w:rsidR="00A86C10" w:rsidRPr="00A86C10" w:rsidRDefault="00A86C10" w:rsidP="00A86C10">
      <w:pPr>
        <w:spacing w:line="360" w:lineRule="auto"/>
        <w:jc w:val="both"/>
        <w:rPr>
          <w:rFonts w:ascii="Times New Roman" w:hAnsi="Times New Roman" w:cs="Times New Roman"/>
          <w:color w:val="000000" w:themeColor="text1"/>
          <w:sz w:val="24"/>
          <w:szCs w:val="24"/>
        </w:rPr>
      </w:pPr>
      <w:bookmarkStart w:id="0" w:name="_Hlk97222184"/>
      <w:r w:rsidRPr="00A86C10">
        <w:rPr>
          <w:rFonts w:ascii="Times New Roman" w:hAnsi="Times New Roman" w:cs="Times New Roman"/>
          <w:color w:val="000000" w:themeColor="text1"/>
          <w:sz w:val="24"/>
          <w:szCs w:val="24"/>
        </w:rPr>
        <w:t xml:space="preserve">[1] Swen Nadkarni, Reinhard </w:t>
      </w:r>
      <w:proofErr w:type="spellStart"/>
      <w:r w:rsidRPr="00A86C10">
        <w:rPr>
          <w:rFonts w:ascii="Times New Roman" w:hAnsi="Times New Roman" w:cs="Times New Roman"/>
          <w:color w:val="000000" w:themeColor="text1"/>
          <w:sz w:val="24"/>
          <w:szCs w:val="24"/>
        </w:rPr>
        <w:t>Prugl</w:t>
      </w:r>
      <w:proofErr w:type="spellEnd"/>
      <w:r w:rsidRPr="00A86C10">
        <w:rPr>
          <w:rFonts w:ascii="Times New Roman" w:hAnsi="Times New Roman" w:cs="Times New Roman"/>
          <w:color w:val="000000" w:themeColor="text1"/>
          <w:sz w:val="24"/>
          <w:szCs w:val="24"/>
        </w:rPr>
        <w:t>. “Digital transformation: a review, synthesis and opportunities for future research”, Management Review Quarterly, Springer, April 2020.</w:t>
      </w:r>
    </w:p>
    <w:bookmarkEnd w:id="0"/>
    <w:p w14:paraId="747EE60F" w14:textId="77777777" w:rsidR="00A86C10" w:rsidRPr="00A86C10" w:rsidRDefault="00A86C10" w:rsidP="00A86C10">
      <w:pPr>
        <w:pStyle w:val="Heading2"/>
        <w:spacing w:before="0" w:line="360" w:lineRule="auto"/>
        <w:jc w:val="both"/>
        <w:rPr>
          <w:rFonts w:ascii="Times New Roman" w:eastAsiaTheme="minorHAnsi" w:hAnsi="Times New Roman" w:cs="Times New Roman"/>
          <w:color w:val="000000" w:themeColor="text1"/>
          <w:sz w:val="24"/>
          <w:szCs w:val="24"/>
          <w:lang w:val="en-IN" w:eastAsia="en-US"/>
        </w:rPr>
      </w:pPr>
      <w:r w:rsidRPr="00A86C10">
        <w:rPr>
          <w:rFonts w:ascii="Times New Roman" w:eastAsiaTheme="minorHAnsi" w:hAnsi="Times New Roman" w:cs="Times New Roman"/>
          <w:color w:val="000000" w:themeColor="text1"/>
          <w:sz w:val="24"/>
          <w:szCs w:val="24"/>
          <w:lang w:val="en-IN" w:eastAsia="en-US"/>
        </w:rPr>
        <w:t xml:space="preserve">[2] </w:t>
      </w:r>
      <w:proofErr w:type="spellStart"/>
      <w:r w:rsidRPr="00A86C10">
        <w:rPr>
          <w:rFonts w:ascii="Times New Roman" w:eastAsiaTheme="minorHAnsi" w:hAnsi="Times New Roman" w:cs="Times New Roman"/>
          <w:color w:val="000000" w:themeColor="text1"/>
          <w:sz w:val="24"/>
          <w:szCs w:val="24"/>
          <w:lang w:val="en-IN" w:eastAsia="en-US"/>
        </w:rPr>
        <w:t>Tabinda</w:t>
      </w:r>
      <w:proofErr w:type="spellEnd"/>
      <w:r w:rsidRPr="00A86C10">
        <w:rPr>
          <w:rFonts w:ascii="Times New Roman" w:eastAsiaTheme="minorHAnsi" w:hAnsi="Times New Roman" w:cs="Times New Roman"/>
          <w:color w:val="000000" w:themeColor="text1"/>
          <w:sz w:val="24"/>
          <w:szCs w:val="24"/>
          <w:lang w:val="en-IN" w:eastAsia="en-US"/>
        </w:rPr>
        <w:t xml:space="preserve"> Chowdhury et al. “Review of digital technologies to improve productivity of New Zealand construction industry”, Journal of Information technology in construction, ISSN 1874-4753, Vol. 24, pp. 569-587, 2019.</w:t>
      </w:r>
    </w:p>
    <w:p w14:paraId="434CB141" w14:textId="77777777" w:rsidR="00A86C10" w:rsidRPr="00A86C10" w:rsidRDefault="00A86C10" w:rsidP="00A86C10">
      <w:pPr>
        <w:spacing w:line="360" w:lineRule="auto"/>
        <w:jc w:val="both"/>
        <w:rPr>
          <w:rFonts w:ascii="Times New Roman" w:hAnsi="Times New Roman" w:cs="Times New Roman"/>
          <w:color w:val="000000" w:themeColor="text1"/>
          <w:sz w:val="24"/>
          <w:szCs w:val="24"/>
        </w:rPr>
      </w:pPr>
      <w:r w:rsidRPr="00A86C10">
        <w:rPr>
          <w:rFonts w:ascii="Times New Roman" w:hAnsi="Times New Roman" w:cs="Times New Roman"/>
          <w:color w:val="000000" w:themeColor="text1"/>
          <w:sz w:val="24"/>
          <w:szCs w:val="24"/>
        </w:rPr>
        <w:t xml:space="preserve">[3] Tatjana </w:t>
      </w:r>
      <w:proofErr w:type="spellStart"/>
      <w:r w:rsidRPr="00A86C10">
        <w:rPr>
          <w:rFonts w:ascii="Times New Roman" w:hAnsi="Times New Roman" w:cs="Times New Roman"/>
          <w:color w:val="000000" w:themeColor="text1"/>
          <w:sz w:val="24"/>
          <w:szCs w:val="24"/>
        </w:rPr>
        <w:t>Vilutiene</w:t>
      </w:r>
      <w:proofErr w:type="spellEnd"/>
      <w:r w:rsidRPr="00A86C10">
        <w:rPr>
          <w:rFonts w:ascii="Times New Roman" w:hAnsi="Times New Roman" w:cs="Times New Roman"/>
          <w:color w:val="000000" w:themeColor="text1"/>
          <w:sz w:val="24"/>
          <w:szCs w:val="24"/>
        </w:rPr>
        <w:t xml:space="preserve"> et al. “Building information modelling (BIM) for structural engineering – A bibliometric analysis of the literature”, Advances in Civil Engineering, </w:t>
      </w:r>
      <w:proofErr w:type="spellStart"/>
      <w:r w:rsidRPr="00A86C10">
        <w:rPr>
          <w:rFonts w:ascii="Times New Roman" w:hAnsi="Times New Roman" w:cs="Times New Roman"/>
          <w:color w:val="000000" w:themeColor="text1"/>
          <w:sz w:val="24"/>
          <w:szCs w:val="24"/>
        </w:rPr>
        <w:t>Hindwi</w:t>
      </w:r>
      <w:proofErr w:type="spellEnd"/>
      <w:r w:rsidRPr="00A86C10">
        <w:rPr>
          <w:rFonts w:ascii="Times New Roman" w:hAnsi="Times New Roman" w:cs="Times New Roman"/>
          <w:color w:val="000000" w:themeColor="text1"/>
          <w:sz w:val="24"/>
          <w:szCs w:val="24"/>
        </w:rPr>
        <w:t>, Volume 2019, ID 5290690,2019.</w:t>
      </w:r>
    </w:p>
    <w:p w14:paraId="7038E25A" w14:textId="77777777" w:rsidR="00A86C10" w:rsidRPr="00C83796" w:rsidRDefault="00A86C10" w:rsidP="00A86C10">
      <w:pPr>
        <w:spacing w:line="360" w:lineRule="auto"/>
        <w:jc w:val="both"/>
        <w:rPr>
          <w:rFonts w:ascii="Times New Roman" w:hAnsi="Times New Roman" w:cs="Times New Roman"/>
          <w:sz w:val="24"/>
          <w:szCs w:val="24"/>
        </w:rPr>
      </w:pPr>
      <w:r w:rsidRPr="00C83796">
        <w:rPr>
          <w:rFonts w:ascii="Times New Roman" w:hAnsi="Times New Roman" w:cs="Times New Roman"/>
          <w:sz w:val="24"/>
          <w:szCs w:val="24"/>
        </w:rPr>
        <w:t xml:space="preserve">[4] Felipe Munoz-La Rivera et al. “Methodology for Building information modelling (BIM) implementation in Structural Engineering Companies (SEC)”, Advances in Civil Engineering, </w:t>
      </w:r>
      <w:proofErr w:type="spellStart"/>
      <w:r w:rsidRPr="00C83796">
        <w:rPr>
          <w:rFonts w:ascii="Times New Roman" w:hAnsi="Times New Roman" w:cs="Times New Roman"/>
          <w:sz w:val="24"/>
          <w:szCs w:val="24"/>
        </w:rPr>
        <w:t>Hindwi</w:t>
      </w:r>
      <w:proofErr w:type="spellEnd"/>
      <w:r w:rsidRPr="00C83796">
        <w:rPr>
          <w:rFonts w:ascii="Times New Roman" w:hAnsi="Times New Roman" w:cs="Times New Roman"/>
          <w:sz w:val="24"/>
          <w:szCs w:val="24"/>
        </w:rPr>
        <w:t>, Volume 2019, ID 8452461,2019.</w:t>
      </w:r>
    </w:p>
    <w:p w14:paraId="51508B6F" w14:textId="77777777" w:rsidR="00A86C10" w:rsidRPr="00C83796" w:rsidRDefault="00A86C10" w:rsidP="00A86C10">
      <w:pPr>
        <w:spacing w:line="360" w:lineRule="auto"/>
        <w:jc w:val="both"/>
        <w:rPr>
          <w:rFonts w:ascii="Times New Roman" w:hAnsi="Times New Roman" w:cs="Times New Roman"/>
          <w:sz w:val="24"/>
          <w:szCs w:val="24"/>
        </w:rPr>
      </w:pPr>
      <w:r w:rsidRPr="00C83796">
        <w:rPr>
          <w:rFonts w:ascii="Times New Roman" w:hAnsi="Times New Roman" w:cs="Times New Roman"/>
          <w:sz w:val="24"/>
          <w:szCs w:val="24"/>
        </w:rPr>
        <w:t xml:space="preserve">[5] </w:t>
      </w:r>
      <w:proofErr w:type="spellStart"/>
      <w:r w:rsidRPr="00C83796">
        <w:rPr>
          <w:rFonts w:ascii="Times New Roman" w:hAnsi="Times New Roman" w:cs="Times New Roman"/>
          <w:sz w:val="24"/>
          <w:szCs w:val="24"/>
        </w:rPr>
        <w:t>Helle</w:t>
      </w:r>
      <w:proofErr w:type="spellEnd"/>
      <w:r w:rsidRPr="00C83796">
        <w:rPr>
          <w:rFonts w:ascii="Times New Roman" w:hAnsi="Times New Roman" w:cs="Times New Roman"/>
          <w:sz w:val="24"/>
          <w:szCs w:val="24"/>
        </w:rPr>
        <w:t xml:space="preserve"> Stam </w:t>
      </w:r>
      <w:proofErr w:type="spellStart"/>
      <w:r w:rsidRPr="00C83796">
        <w:rPr>
          <w:rFonts w:ascii="Times New Roman" w:hAnsi="Times New Roman" w:cs="Times New Roman"/>
          <w:sz w:val="24"/>
          <w:szCs w:val="24"/>
        </w:rPr>
        <w:t>Faugstad</w:t>
      </w:r>
      <w:proofErr w:type="spellEnd"/>
      <w:r w:rsidRPr="00C83796">
        <w:rPr>
          <w:rFonts w:ascii="Times New Roman" w:hAnsi="Times New Roman" w:cs="Times New Roman"/>
          <w:sz w:val="24"/>
          <w:szCs w:val="24"/>
        </w:rPr>
        <w:t xml:space="preserve">, </w:t>
      </w:r>
      <w:proofErr w:type="spellStart"/>
      <w:r w:rsidRPr="00C83796">
        <w:rPr>
          <w:rFonts w:ascii="Times New Roman" w:hAnsi="Times New Roman" w:cs="Times New Roman"/>
          <w:sz w:val="24"/>
          <w:szCs w:val="24"/>
        </w:rPr>
        <w:t>Oyvind</w:t>
      </w:r>
      <w:proofErr w:type="spellEnd"/>
      <w:r w:rsidRPr="00C83796">
        <w:rPr>
          <w:rFonts w:ascii="Times New Roman" w:hAnsi="Times New Roman" w:cs="Times New Roman"/>
          <w:sz w:val="24"/>
          <w:szCs w:val="24"/>
        </w:rPr>
        <w:t xml:space="preserve"> </w:t>
      </w:r>
      <w:proofErr w:type="spellStart"/>
      <w:r w:rsidRPr="00C83796">
        <w:rPr>
          <w:rFonts w:ascii="Times New Roman" w:hAnsi="Times New Roman" w:cs="Times New Roman"/>
          <w:sz w:val="24"/>
          <w:szCs w:val="24"/>
        </w:rPr>
        <w:t>Sunnvoll</w:t>
      </w:r>
      <w:proofErr w:type="spellEnd"/>
      <w:r w:rsidRPr="00C83796">
        <w:rPr>
          <w:rFonts w:ascii="Times New Roman" w:hAnsi="Times New Roman" w:cs="Times New Roman"/>
          <w:sz w:val="24"/>
          <w:szCs w:val="24"/>
        </w:rPr>
        <w:t xml:space="preserve"> </w:t>
      </w:r>
      <w:proofErr w:type="spellStart"/>
      <w:r w:rsidRPr="00C83796">
        <w:rPr>
          <w:rFonts w:ascii="Times New Roman" w:hAnsi="Times New Roman" w:cs="Times New Roman"/>
          <w:sz w:val="24"/>
          <w:szCs w:val="24"/>
        </w:rPr>
        <w:t>Rognes</w:t>
      </w:r>
      <w:proofErr w:type="spellEnd"/>
      <w:r w:rsidRPr="00C83796">
        <w:rPr>
          <w:rFonts w:ascii="Times New Roman" w:hAnsi="Times New Roman" w:cs="Times New Roman"/>
          <w:sz w:val="24"/>
          <w:szCs w:val="24"/>
        </w:rPr>
        <w:t>. “Digital workflow in conceptual structural design”, Civil &amp; Environmental Engineering, Norwegian University of science &amp; technology, 2018.</w:t>
      </w:r>
    </w:p>
    <w:p w14:paraId="1A01FB2A" w14:textId="77777777" w:rsidR="00A86C10" w:rsidRPr="00C83796" w:rsidRDefault="00A86C10" w:rsidP="00A86C10">
      <w:pPr>
        <w:spacing w:line="360" w:lineRule="auto"/>
        <w:jc w:val="both"/>
        <w:rPr>
          <w:rFonts w:ascii="Times New Roman" w:hAnsi="Times New Roman" w:cs="Times New Roman"/>
          <w:sz w:val="24"/>
          <w:szCs w:val="24"/>
        </w:rPr>
      </w:pPr>
      <w:r w:rsidRPr="00C83796">
        <w:rPr>
          <w:rFonts w:ascii="Times New Roman" w:hAnsi="Times New Roman" w:cs="Times New Roman"/>
          <w:sz w:val="24"/>
          <w:szCs w:val="24"/>
        </w:rPr>
        <w:t>[6] Microsoft &amp; RIBA, “Digital Transformation in Architecture”, NBS Research, 2018.</w:t>
      </w:r>
    </w:p>
    <w:p w14:paraId="590D4BEE" w14:textId="77777777" w:rsidR="00A86C10" w:rsidRPr="00C83796" w:rsidRDefault="00A86C10" w:rsidP="00A86C10">
      <w:pPr>
        <w:spacing w:line="360" w:lineRule="auto"/>
        <w:jc w:val="both"/>
        <w:rPr>
          <w:rFonts w:ascii="Times New Roman" w:hAnsi="Times New Roman" w:cs="Times New Roman"/>
          <w:sz w:val="24"/>
          <w:szCs w:val="24"/>
        </w:rPr>
      </w:pPr>
      <w:r w:rsidRPr="00C83796">
        <w:rPr>
          <w:rFonts w:ascii="Times New Roman" w:hAnsi="Times New Roman" w:cs="Times New Roman"/>
          <w:sz w:val="24"/>
          <w:szCs w:val="24"/>
        </w:rPr>
        <w:lastRenderedPageBreak/>
        <w:t xml:space="preserve">[7] </w:t>
      </w:r>
      <w:proofErr w:type="spellStart"/>
      <w:r w:rsidRPr="00C83796">
        <w:rPr>
          <w:rFonts w:ascii="Times New Roman" w:hAnsi="Times New Roman" w:cs="Times New Roman"/>
          <w:sz w:val="24"/>
          <w:szCs w:val="24"/>
        </w:rPr>
        <w:t>Strafaci</w:t>
      </w:r>
      <w:proofErr w:type="spellEnd"/>
      <w:r w:rsidRPr="00C83796">
        <w:rPr>
          <w:rFonts w:ascii="Times New Roman" w:hAnsi="Times New Roman" w:cs="Times New Roman"/>
          <w:sz w:val="24"/>
          <w:szCs w:val="24"/>
        </w:rPr>
        <w:t xml:space="preserve"> A. “What does BIM mean for Civil Engineers”, CE News magazine, pp. 27-36, October 2018.</w:t>
      </w:r>
    </w:p>
    <w:p w14:paraId="6E26C2D9" w14:textId="77777777" w:rsidR="00A86C10" w:rsidRPr="00C83796" w:rsidRDefault="00A86C10" w:rsidP="00A86C10">
      <w:pPr>
        <w:spacing w:line="360" w:lineRule="auto"/>
        <w:jc w:val="both"/>
        <w:rPr>
          <w:rFonts w:ascii="Times New Roman" w:hAnsi="Times New Roman" w:cs="Times New Roman"/>
          <w:sz w:val="24"/>
          <w:szCs w:val="24"/>
        </w:rPr>
      </w:pPr>
      <w:r w:rsidRPr="00C83796">
        <w:rPr>
          <w:rFonts w:ascii="Times New Roman" w:hAnsi="Times New Roman" w:cs="Times New Roman"/>
          <w:sz w:val="24"/>
          <w:szCs w:val="24"/>
        </w:rPr>
        <w:t xml:space="preserve">[8] </w:t>
      </w:r>
      <w:proofErr w:type="spellStart"/>
      <w:r w:rsidRPr="00C83796">
        <w:rPr>
          <w:rFonts w:ascii="Times New Roman" w:hAnsi="Times New Roman" w:cs="Times New Roman"/>
          <w:sz w:val="24"/>
          <w:szCs w:val="24"/>
        </w:rPr>
        <w:t>N.</w:t>
      </w:r>
      <w:proofErr w:type="gramStart"/>
      <w:r w:rsidRPr="00C83796">
        <w:rPr>
          <w:rFonts w:ascii="Times New Roman" w:hAnsi="Times New Roman" w:cs="Times New Roman"/>
          <w:sz w:val="24"/>
          <w:szCs w:val="24"/>
        </w:rPr>
        <w:t>F.Azmi</w:t>
      </w:r>
      <w:proofErr w:type="spellEnd"/>
      <w:proofErr w:type="gramEnd"/>
      <w:r w:rsidRPr="00C83796">
        <w:rPr>
          <w:rFonts w:ascii="Times New Roman" w:hAnsi="Times New Roman" w:cs="Times New Roman"/>
          <w:sz w:val="24"/>
          <w:szCs w:val="24"/>
        </w:rPr>
        <w:t xml:space="preserve"> et al. “Building information modelling (BIM) in architecture, engineering and construction (AEC) industry: A case study in Malaysia”, </w:t>
      </w:r>
      <w:hyperlink r:id="rId9" w:history="1">
        <w:r w:rsidRPr="00385B39">
          <w:t>Proceedings of the 21st International Symposium on Advancement of Construction Management and Real Estate</w:t>
        </w:r>
      </w:hyperlink>
      <w:r w:rsidRPr="00C83796">
        <w:rPr>
          <w:rFonts w:ascii="Times New Roman" w:hAnsi="Times New Roman" w:cs="Times New Roman"/>
          <w:sz w:val="24"/>
          <w:szCs w:val="24"/>
        </w:rPr>
        <w:t>, pp. 401-412, December 2017.</w:t>
      </w:r>
    </w:p>
    <w:p w14:paraId="600DF36B" w14:textId="77777777" w:rsidR="00A86C10" w:rsidRPr="00C83796" w:rsidRDefault="00A86C10" w:rsidP="00A86C10">
      <w:pPr>
        <w:spacing w:line="360" w:lineRule="auto"/>
        <w:jc w:val="both"/>
        <w:rPr>
          <w:rFonts w:ascii="Times New Roman" w:hAnsi="Times New Roman" w:cs="Times New Roman"/>
          <w:sz w:val="24"/>
          <w:szCs w:val="24"/>
        </w:rPr>
      </w:pPr>
      <w:r w:rsidRPr="00C83796">
        <w:rPr>
          <w:rFonts w:ascii="Times New Roman" w:hAnsi="Times New Roman" w:cs="Times New Roman"/>
          <w:sz w:val="24"/>
          <w:szCs w:val="24"/>
        </w:rPr>
        <w:t>[9] Tae-Song shin. “Building information modelling (BIM) collaboration from the structural engineering perspective”, International Journal of Steel Structures, Vol. 17, Issue 1, pp. 205-214, 2017.</w:t>
      </w:r>
    </w:p>
    <w:p w14:paraId="124041FD" w14:textId="77777777" w:rsidR="00A86C10" w:rsidRPr="00C83796" w:rsidRDefault="00A86C10" w:rsidP="00A86C10">
      <w:pPr>
        <w:spacing w:line="360" w:lineRule="auto"/>
        <w:jc w:val="both"/>
        <w:rPr>
          <w:rFonts w:ascii="Times New Roman" w:hAnsi="Times New Roman" w:cs="Times New Roman"/>
          <w:sz w:val="24"/>
          <w:szCs w:val="24"/>
        </w:rPr>
      </w:pPr>
      <w:r w:rsidRPr="00C83796">
        <w:rPr>
          <w:rFonts w:ascii="Times New Roman" w:hAnsi="Times New Roman" w:cs="Times New Roman"/>
          <w:sz w:val="24"/>
          <w:szCs w:val="24"/>
        </w:rPr>
        <w:t xml:space="preserve">[10] </w:t>
      </w:r>
      <w:proofErr w:type="spellStart"/>
      <w:r w:rsidRPr="00C83796">
        <w:rPr>
          <w:rFonts w:ascii="Times New Roman" w:hAnsi="Times New Roman" w:cs="Times New Roman"/>
          <w:sz w:val="24"/>
          <w:szCs w:val="24"/>
        </w:rPr>
        <w:t>Dr.</w:t>
      </w:r>
      <w:proofErr w:type="spellEnd"/>
      <w:r w:rsidRPr="00C83796">
        <w:rPr>
          <w:rFonts w:ascii="Times New Roman" w:hAnsi="Times New Roman" w:cs="Times New Roman"/>
          <w:sz w:val="24"/>
          <w:szCs w:val="24"/>
        </w:rPr>
        <w:t xml:space="preserve"> Kai-Stefan Schober, </w:t>
      </w:r>
      <w:proofErr w:type="spellStart"/>
      <w:r w:rsidRPr="00C83796">
        <w:rPr>
          <w:rFonts w:ascii="Times New Roman" w:hAnsi="Times New Roman" w:cs="Times New Roman"/>
          <w:sz w:val="24"/>
          <w:szCs w:val="24"/>
        </w:rPr>
        <w:t>Dr.</w:t>
      </w:r>
      <w:proofErr w:type="spellEnd"/>
      <w:r w:rsidRPr="00C83796">
        <w:rPr>
          <w:rFonts w:ascii="Times New Roman" w:hAnsi="Times New Roman" w:cs="Times New Roman"/>
          <w:sz w:val="24"/>
          <w:szCs w:val="24"/>
        </w:rPr>
        <w:t xml:space="preserve"> Philipp Hoff. “Digitization in the construction industry-Building Europe’s Road to construction 4.0”, Roland Berger GMBH, Civil economics, energy &amp; infrastructure competence, 2016.</w:t>
      </w:r>
    </w:p>
    <w:p w14:paraId="463052E3" w14:textId="77777777" w:rsidR="00A86C10" w:rsidRPr="00C83796" w:rsidRDefault="00A86C10" w:rsidP="00A86C10">
      <w:pPr>
        <w:spacing w:line="360" w:lineRule="auto"/>
        <w:jc w:val="both"/>
        <w:rPr>
          <w:rFonts w:ascii="Times New Roman" w:hAnsi="Times New Roman" w:cs="Times New Roman"/>
          <w:sz w:val="24"/>
          <w:szCs w:val="24"/>
        </w:rPr>
      </w:pPr>
      <w:r w:rsidRPr="00C83796">
        <w:rPr>
          <w:rFonts w:ascii="Times New Roman" w:hAnsi="Times New Roman" w:cs="Times New Roman"/>
          <w:sz w:val="24"/>
          <w:szCs w:val="24"/>
        </w:rPr>
        <w:t>[11] Thomas Hess et al. “Options for formulating a Digital Transformation Strategy”, MIS Quarterly executive, Vol. 15, Issue 2, pp. 103-119, June 2016.</w:t>
      </w:r>
    </w:p>
    <w:p w14:paraId="46E8AF59" w14:textId="77777777" w:rsidR="00A86C10" w:rsidRPr="00C83796" w:rsidRDefault="00A86C10" w:rsidP="00A86C10">
      <w:pPr>
        <w:spacing w:line="360" w:lineRule="auto"/>
        <w:jc w:val="both"/>
        <w:rPr>
          <w:rFonts w:ascii="Times New Roman" w:hAnsi="Times New Roman" w:cs="Times New Roman"/>
          <w:sz w:val="24"/>
          <w:szCs w:val="24"/>
        </w:rPr>
      </w:pPr>
      <w:r w:rsidRPr="00C83796">
        <w:rPr>
          <w:rFonts w:ascii="Times New Roman" w:hAnsi="Times New Roman" w:cs="Times New Roman"/>
          <w:sz w:val="24"/>
          <w:szCs w:val="24"/>
        </w:rPr>
        <w:t xml:space="preserve">[12] Bilal </w:t>
      </w:r>
      <w:proofErr w:type="spellStart"/>
      <w:r w:rsidRPr="00C83796">
        <w:rPr>
          <w:rFonts w:ascii="Times New Roman" w:hAnsi="Times New Roman" w:cs="Times New Roman"/>
          <w:sz w:val="24"/>
          <w:szCs w:val="24"/>
        </w:rPr>
        <w:t>Succar</w:t>
      </w:r>
      <w:proofErr w:type="spellEnd"/>
      <w:r w:rsidRPr="00C83796">
        <w:rPr>
          <w:rFonts w:ascii="Times New Roman" w:hAnsi="Times New Roman" w:cs="Times New Roman"/>
          <w:sz w:val="24"/>
          <w:szCs w:val="24"/>
        </w:rPr>
        <w:t xml:space="preserve">, Mohamad </w:t>
      </w:r>
      <w:proofErr w:type="spellStart"/>
      <w:r w:rsidRPr="00C83796">
        <w:rPr>
          <w:rFonts w:ascii="Times New Roman" w:hAnsi="Times New Roman" w:cs="Times New Roman"/>
          <w:sz w:val="24"/>
          <w:szCs w:val="24"/>
        </w:rPr>
        <w:t>Kaseem</w:t>
      </w:r>
      <w:proofErr w:type="spellEnd"/>
      <w:r w:rsidRPr="00C83796">
        <w:rPr>
          <w:rFonts w:ascii="Times New Roman" w:hAnsi="Times New Roman" w:cs="Times New Roman"/>
          <w:sz w:val="24"/>
          <w:szCs w:val="24"/>
        </w:rPr>
        <w:t>. “Building Information Modelling: Point of Adoption”, CIB World congress, Tampere Finland, May 30 - June 3, 2016.</w:t>
      </w:r>
    </w:p>
    <w:p w14:paraId="679BBDD9" w14:textId="77777777" w:rsidR="00A86C10" w:rsidRPr="00C83796" w:rsidRDefault="00A86C10" w:rsidP="00A86C10">
      <w:pPr>
        <w:spacing w:line="360" w:lineRule="auto"/>
        <w:jc w:val="both"/>
        <w:rPr>
          <w:rFonts w:ascii="Times New Roman" w:hAnsi="Times New Roman" w:cs="Times New Roman"/>
          <w:sz w:val="24"/>
          <w:szCs w:val="24"/>
        </w:rPr>
      </w:pPr>
      <w:r w:rsidRPr="00C83796">
        <w:rPr>
          <w:rFonts w:ascii="Times New Roman" w:hAnsi="Times New Roman" w:cs="Times New Roman"/>
          <w:sz w:val="24"/>
          <w:szCs w:val="24"/>
        </w:rPr>
        <w:t xml:space="preserve">[13] Zhao </w:t>
      </w:r>
      <w:proofErr w:type="spellStart"/>
      <w:r w:rsidRPr="00C83796">
        <w:rPr>
          <w:rFonts w:ascii="Times New Roman" w:hAnsi="Times New Roman" w:cs="Times New Roman"/>
          <w:sz w:val="24"/>
          <w:szCs w:val="24"/>
        </w:rPr>
        <w:t>Qiu</w:t>
      </w:r>
      <w:proofErr w:type="spellEnd"/>
      <w:r w:rsidRPr="00C83796">
        <w:rPr>
          <w:rFonts w:ascii="Times New Roman" w:hAnsi="Times New Roman" w:cs="Times New Roman"/>
          <w:sz w:val="24"/>
          <w:szCs w:val="24"/>
        </w:rPr>
        <w:t xml:space="preserve"> Liu et al. “Building Information Modelling and its use for data transformation in structural design stage”, Journal of applied science and engineering, Vol 19, No 3, pp. 273-284, 2016</w:t>
      </w:r>
    </w:p>
    <w:p w14:paraId="5CCF29D6" w14:textId="77777777" w:rsidR="00A86C10" w:rsidRPr="00C83796" w:rsidRDefault="00A86C10" w:rsidP="00A86C10">
      <w:pPr>
        <w:spacing w:line="360" w:lineRule="auto"/>
        <w:jc w:val="both"/>
        <w:rPr>
          <w:rFonts w:ascii="Times New Roman" w:hAnsi="Times New Roman" w:cs="Times New Roman"/>
          <w:sz w:val="24"/>
          <w:szCs w:val="24"/>
        </w:rPr>
      </w:pPr>
      <w:r w:rsidRPr="00C83796">
        <w:rPr>
          <w:rFonts w:ascii="Times New Roman" w:hAnsi="Times New Roman" w:cs="Times New Roman"/>
          <w:sz w:val="24"/>
          <w:szCs w:val="24"/>
        </w:rPr>
        <w:t xml:space="preserve">[14] Norman </w:t>
      </w:r>
      <w:proofErr w:type="spellStart"/>
      <w:r w:rsidRPr="00C83796">
        <w:rPr>
          <w:rFonts w:ascii="Times New Roman" w:hAnsi="Times New Roman" w:cs="Times New Roman"/>
          <w:sz w:val="24"/>
          <w:szCs w:val="24"/>
        </w:rPr>
        <w:t>Gilkinson</w:t>
      </w:r>
      <w:proofErr w:type="spellEnd"/>
      <w:r w:rsidRPr="00C83796">
        <w:rPr>
          <w:rFonts w:ascii="Times New Roman" w:hAnsi="Times New Roman" w:cs="Times New Roman"/>
          <w:sz w:val="24"/>
          <w:szCs w:val="24"/>
        </w:rPr>
        <w:t xml:space="preserve"> et al. “Building information modelling: the tide is turning”, Structures &amp; Buildings, The Institute of Civil engineers, Vol. 168, Issue SB2, pp. 81-93, September 2014.</w:t>
      </w:r>
    </w:p>
    <w:p w14:paraId="0FF2CB91" w14:textId="3CDCBDCF" w:rsidR="006A1E5D" w:rsidRPr="001978C9" w:rsidRDefault="00A86C10" w:rsidP="001978C9">
      <w:pPr>
        <w:spacing w:line="360" w:lineRule="auto"/>
        <w:jc w:val="both"/>
        <w:rPr>
          <w:rFonts w:ascii="Times New Roman" w:hAnsi="Times New Roman" w:cs="Times New Roman"/>
          <w:sz w:val="24"/>
          <w:szCs w:val="24"/>
        </w:rPr>
      </w:pPr>
      <w:r w:rsidRPr="00C83796">
        <w:rPr>
          <w:rFonts w:ascii="Times New Roman" w:hAnsi="Times New Roman" w:cs="Times New Roman"/>
          <w:sz w:val="24"/>
          <w:szCs w:val="24"/>
        </w:rPr>
        <w:t xml:space="preserve">[15] </w:t>
      </w:r>
      <w:proofErr w:type="spellStart"/>
      <w:r w:rsidRPr="00C83796">
        <w:rPr>
          <w:rFonts w:ascii="Times New Roman" w:hAnsi="Times New Roman" w:cs="Times New Roman"/>
          <w:sz w:val="24"/>
          <w:szCs w:val="24"/>
        </w:rPr>
        <w:t>Gilkinson</w:t>
      </w:r>
      <w:proofErr w:type="spellEnd"/>
      <w:r w:rsidRPr="00C83796">
        <w:rPr>
          <w:rFonts w:ascii="Times New Roman" w:hAnsi="Times New Roman" w:cs="Times New Roman"/>
          <w:sz w:val="24"/>
          <w:szCs w:val="24"/>
        </w:rPr>
        <w:t xml:space="preserve"> N.R. “How can facilities managers benefit from BIM”, SCRI Forum workshop, Salford centre from research and innovation in the built &amp; Human environment, University of </w:t>
      </w:r>
      <w:proofErr w:type="spellStart"/>
      <w:r w:rsidRPr="00C83796">
        <w:rPr>
          <w:rFonts w:ascii="Times New Roman" w:hAnsi="Times New Roman" w:cs="Times New Roman"/>
          <w:sz w:val="24"/>
          <w:szCs w:val="24"/>
        </w:rPr>
        <w:t>salford</w:t>
      </w:r>
      <w:proofErr w:type="spellEnd"/>
      <w:r w:rsidRPr="00C83796">
        <w:rPr>
          <w:rFonts w:ascii="Times New Roman" w:hAnsi="Times New Roman" w:cs="Times New Roman"/>
          <w:sz w:val="24"/>
          <w:szCs w:val="24"/>
        </w:rPr>
        <w:t>, UK, 2011.</w:t>
      </w:r>
    </w:p>
    <w:sectPr w:rsidR="006A1E5D" w:rsidRPr="001978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044"/>
    <w:rsid w:val="00166932"/>
    <w:rsid w:val="00175152"/>
    <w:rsid w:val="001978C9"/>
    <w:rsid w:val="001D1235"/>
    <w:rsid w:val="001F4044"/>
    <w:rsid w:val="002622F5"/>
    <w:rsid w:val="00325FD2"/>
    <w:rsid w:val="00372674"/>
    <w:rsid w:val="00374120"/>
    <w:rsid w:val="003D624B"/>
    <w:rsid w:val="003F531C"/>
    <w:rsid w:val="00582615"/>
    <w:rsid w:val="005B2555"/>
    <w:rsid w:val="005D3B47"/>
    <w:rsid w:val="005D4128"/>
    <w:rsid w:val="005F73B1"/>
    <w:rsid w:val="00600089"/>
    <w:rsid w:val="00612603"/>
    <w:rsid w:val="006A1E5D"/>
    <w:rsid w:val="006F6B48"/>
    <w:rsid w:val="0072715A"/>
    <w:rsid w:val="007E16DC"/>
    <w:rsid w:val="008A2047"/>
    <w:rsid w:val="009810D2"/>
    <w:rsid w:val="00990DA0"/>
    <w:rsid w:val="00A65BEA"/>
    <w:rsid w:val="00A86C10"/>
    <w:rsid w:val="00AA656B"/>
    <w:rsid w:val="00AC576F"/>
    <w:rsid w:val="00AF0DE9"/>
    <w:rsid w:val="00B179AA"/>
    <w:rsid w:val="00BC3113"/>
    <w:rsid w:val="00D07FBA"/>
    <w:rsid w:val="00D37EC0"/>
    <w:rsid w:val="00DC460D"/>
    <w:rsid w:val="00DF7159"/>
    <w:rsid w:val="00E50B65"/>
    <w:rsid w:val="00E70257"/>
    <w:rsid w:val="00F51E04"/>
    <w:rsid w:val="00F70CBE"/>
    <w:rsid w:val="00FE092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2D45B"/>
  <w15:chartTrackingRefBased/>
  <w15:docId w15:val="{6D69BF79-DE8C-4C11-A3C2-5AAC56BDF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F53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next w:val="Normal"/>
    <w:link w:val="Heading2Char"/>
    <w:uiPriority w:val="9"/>
    <w:unhideWhenUsed/>
    <w:qFormat/>
    <w:rsid w:val="00A86C10"/>
    <w:pPr>
      <w:keepNext/>
      <w:keepLines/>
      <w:spacing w:before="40" w:after="0" w:line="276" w:lineRule="auto"/>
      <w:outlineLvl w:val="1"/>
    </w:pPr>
    <w:rPr>
      <w:rFonts w:asciiTheme="majorHAnsi" w:eastAsiaTheme="majorEastAsia" w:hAnsiTheme="majorHAnsi" w:cstheme="majorBidi"/>
      <w:color w:val="2F5496" w:themeColor="accent1" w:themeShade="BF"/>
      <w:sz w:val="26"/>
      <w:szCs w:val="26"/>
      <w:lang w:val="en-GB"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531C"/>
    <w:rPr>
      <w:rFonts w:ascii="Times New Roman" w:eastAsia="Times New Roman" w:hAnsi="Times New Roman" w:cs="Times New Roman"/>
      <w:b/>
      <w:bCs/>
      <w:kern w:val="36"/>
      <w:sz w:val="48"/>
      <w:szCs w:val="48"/>
      <w:lang w:eastAsia="en-IN"/>
    </w:rPr>
  </w:style>
  <w:style w:type="character" w:customStyle="1" w:styleId="title-text">
    <w:name w:val="title-text"/>
    <w:basedOn w:val="DefaultParagraphFont"/>
    <w:rsid w:val="003F531C"/>
  </w:style>
  <w:style w:type="character" w:customStyle="1" w:styleId="a">
    <w:name w:val="a"/>
    <w:basedOn w:val="DefaultParagraphFont"/>
    <w:rsid w:val="003F531C"/>
  </w:style>
  <w:style w:type="character" w:customStyle="1" w:styleId="Heading2Char">
    <w:name w:val="Heading 2 Char"/>
    <w:basedOn w:val="DefaultParagraphFont"/>
    <w:link w:val="Heading2"/>
    <w:uiPriority w:val="9"/>
    <w:rsid w:val="00A86C10"/>
    <w:rPr>
      <w:rFonts w:asciiTheme="majorHAnsi" w:eastAsiaTheme="majorEastAsia" w:hAnsiTheme="majorHAnsi" w:cstheme="majorBidi"/>
      <w:color w:val="2F5496" w:themeColor="accent1" w:themeShade="BF"/>
      <w:sz w:val="26"/>
      <w:szCs w:val="26"/>
      <w:lang w:val="en-GB"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74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link.springer.com/book/10.1007/978-981-10-619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6</Pages>
  <Words>1411</Words>
  <Characters>8047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SURESH C. BOBADE</dc:creator>
  <cp:keywords/>
  <dc:description/>
  <cp:lastModifiedBy>Narendra Savalia</cp:lastModifiedBy>
  <cp:revision>11</cp:revision>
  <dcterms:created xsi:type="dcterms:W3CDTF">2022-04-25T13:26:00Z</dcterms:created>
  <dcterms:modified xsi:type="dcterms:W3CDTF">2022-04-25T14:31:00Z</dcterms:modified>
</cp:coreProperties>
</file>